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5F3A" w14:textId="77777777" w:rsidR="006D43A1" w:rsidRDefault="006D43A1" w:rsidP="00E57863">
      <w:pPr>
        <w:spacing w:after="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DA84EF9" wp14:editId="6CEAA4A2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900000" cy="448803"/>
            <wp:effectExtent l="0" t="0" r="0" b="8890"/>
            <wp:wrapNone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a canne réun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0BAD690" wp14:editId="1AC6019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900000" cy="420000"/>
            <wp:effectExtent l="0" t="0" r="0" b="0"/>
            <wp:wrapNone/>
            <wp:docPr id="1" name="Image 1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cane 150x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E9CB" w14:textId="77777777" w:rsidR="006D43A1" w:rsidRPr="006D43A1" w:rsidRDefault="006D43A1" w:rsidP="00E57863">
      <w:pPr>
        <w:spacing w:after="0"/>
        <w:jc w:val="center"/>
        <w:rPr>
          <w:sz w:val="8"/>
          <w:szCs w:val="8"/>
          <w:u w:val="single"/>
        </w:rPr>
      </w:pPr>
    </w:p>
    <w:p w14:paraId="1DF8F3A7" w14:textId="77777777" w:rsidR="00E835BD" w:rsidRPr="00E835BD" w:rsidRDefault="00E835BD" w:rsidP="00E57863">
      <w:pPr>
        <w:spacing w:after="0"/>
        <w:jc w:val="center"/>
        <w:rPr>
          <w:sz w:val="32"/>
          <w:szCs w:val="32"/>
          <w:u w:val="single"/>
        </w:rPr>
      </w:pPr>
      <w:r w:rsidRPr="00E835BD">
        <w:rPr>
          <w:sz w:val="32"/>
          <w:szCs w:val="32"/>
          <w:u w:val="single"/>
        </w:rPr>
        <w:t>COMPTE-RENDU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17D" w14:paraId="5402E937" w14:textId="77777777" w:rsidTr="0016417D">
        <w:tc>
          <w:tcPr>
            <w:tcW w:w="4531" w:type="dxa"/>
          </w:tcPr>
          <w:p w14:paraId="72A81E83" w14:textId="33F01CA2" w:rsidR="0016417D" w:rsidRPr="0016417D" w:rsidRDefault="003A12C0" w:rsidP="00E57863">
            <w:pPr>
              <w:spacing w:before="120" w:after="120"/>
              <w:jc w:val="center"/>
            </w:pPr>
            <w:r>
              <w:t xml:space="preserve">Réunion technique </w:t>
            </w:r>
          </w:p>
        </w:tc>
        <w:tc>
          <w:tcPr>
            <w:tcW w:w="4531" w:type="dxa"/>
          </w:tcPr>
          <w:p w14:paraId="36A7876B" w14:textId="67BB9B6C" w:rsidR="0016417D" w:rsidRPr="0016417D" w:rsidRDefault="003A12C0" w:rsidP="00E57863">
            <w:pPr>
              <w:spacing w:before="120" w:after="120"/>
              <w:jc w:val="center"/>
            </w:pPr>
            <w:r>
              <w:t>eRcane le 14/04/2021</w:t>
            </w:r>
          </w:p>
        </w:tc>
      </w:tr>
      <w:tr w:rsidR="0016417D" w14:paraId="05E9BD56" w14:textId="77777777" w:rsidTr="00FB1F13">
        <w:tc>
          <w:tcPr>
            <w:tcW w:w="9062" w:type="dxa"/>
            <w:gridSpan w:val="2"/>
          </w:tcPr>
          <w:p w14:paraId="0EB9B88D" w14:textId="3744B7DC" w:rsidR="0016417D" w:rsidRPr="00FB6FBE" w:rsidRDefault="00D93CE1" w:rsidP="00E578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</w:t>
            </w:r>
            <w:r w:rsidR="003A12C0">
              <w:rPr>
                <w:b/>
                <w:bCs/>
                <w:sz w:val="28"/>
                <w:szCs w:val="28"/>
              </w:rPr>
              <w:t>Réunion technique sur essais phénologie des adventices du Cirad »</w:t>
            </w:r>
          </w:p>
        </w:tc>
      </w:tr>
      <w:tr w:rsidR="00231C2F" w14:paraId="786A2024" w14:textId="77777777" w:rsidTr="00FB1F13">
        <w:tc>
          <w:tcPr>
            <w:tcW w:w="9062" w:type="dxa"/>
            <w:gridSpan w:val="2"/>
          </w:tcPr>
          <w:p w14:paraId="731143FC" w14:textId="77777777" w:rsidR="00231C2F" w:rsidRPr="00231C2F" w:rsidRDefault="00231C2F" w:rsidP="00231C2F">
            <w:pPr>
              <w:spacing w:before="120" w:after="120"/>
            </w:pPr>
            <w:r w:rsidRPr="00231C2F">
              <w:rPr>
                <w:b/>
                <w:bCs/>
              </w:rPr>
              <w:t xml:space="preserve">Rédacteur : </w:t>
            </w:r>
            <w:r w:rsidRPr="00231C2F">
              <w:t xml:space="preserve">Alizé </w:t>
            </w:r>
            <w:r>
              <w:t>MANSUY</w:t>
            </w:r>
            <w:r w:rsidRPr="00231C2F">
              <w:t>, Animatrice Rita Canne &amp; Resp Serv Techniques Culturales d’eRcane</w:t>
            </w:r>
          </w:p>
        </w:tc>
      </w:tr>
      <w:tr w:rsidR="0016417D" w:rsidRPr="003A12C0" w14:paraId="18717169" w14:textId="77777777" w:rsidTr="0064618A">
        <w:tc>
          <w:tcPr>
            <w:tcW w:w="4531" w:type="dxa"/>
          </w:tcPr>
          <w:p w14:paraId="1A600030" w14:textId="5A0F1C8B" w:rsidR="0016417D" w:rsidRPr="00FB6FBE" w:rsidRDefault="003C370C" w:rsidP="003C37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Ordre du jour</w:t>
            </w:r>
          </w:p>
          <w:p w14:paraId="7B10E2EC" w14:textId="77777777" w:rsidR="00FB6FBE" w:rsidRDefault="003A12C0" w:rsidP="003C370C">
            <w:pPr>
              <w:jc w:val="both"/>
            </w:pPr>
            <w:r>
              <w:t>Bilan des essais en 2021</w:t>
            </w:r>
          </w:p>
          <w:p w14:paraId="71C30FB8" w14:textId="77777777" w:rsidR="003A12C0" w:rsidRDefault="003A12C0" w:rsidP="003C370C">
            <w:pPr>
              <w:jc w:val="both"/>
            </w:pPr>
            <w:r>
              <w:t>Programmation sur les prochaines années</w:t>
            </w:r>
          </w:p>
          <w:p w14:paraId="6FF3F5B2" w14:textId="5C2825FD" w:rsidR="003A12C0" w:rsidRPr="0016417D" w:rsidRDefault="003A12C0" w:rsidP="003C370C">
            <w:pPr>
              <w:jc w:val="both"/>
            </w:pPr>
            <w:r>
              <w:t>Implication eRcane sur essais</w:t>
            </w:r>
          </w:p>
        </w:tc>
        <w:tc>
          <w:tcPr>
            <w:tcW w:w="4531" w:type="dxa"/>
          </w:tcPr>
          <w:p w14:paraId="7D2599B5" w14:textId="77777777" w:rsidR="0016417D" w:rsidRDefault="0016417D" w:rsidP="003C370C">
            <w:pPr>
              <w:jc w:val="both"/>
              <w:rPr>
                <w:b/>
                <w:bCs/>
              </w:rPr>
            </w:pPr>
            <w:r w:rsidRPr="00FB6FBE">
              <w:rPr>
                <w:b/>
                <w:bCs/>
              </w:rPr>
              <w:t>Participants</w:t>
            </w:r>
          </w:p>
          <w:p w14:paraId="0FFEA76E" w14:textId="77777777" w:rsidR="003A12C0" w:rsidRDefault="003A12C0" w:rsidP="003A12C0">
            <w:pPr>
              <w:jc w:val="both"/>
            </w:pPr>
            <w:r>
              <w:t>Aude Ripoche (UR Aïda, Cirad)</w:t>
            </w:r>
          </w:p>
          <w:p w14:paraId="3AA9D502" w14:textId="77777777" w:rsidR="003A12C0" w:rsidRPr="003A12C0" w:rsidRDefault="003A12C0" w:rsidP="003A12C0">
            <w:pPr>
              <w:jc w:val="both"/>
              <w:rPr>
                <w:lang w:val="it-IT"/>
              </w:rPr>
            </w:pPr>
            <w:r w:rsidRPr="003A12C0">
              <w:rPr>
                <w:lang w:val="it-IT"/>
              </w:rPr>
              <w:t>Pascal Marnotte (UR Aïda, Cirad)</w:t>
            </w:r>
          </w:p>
          <w:p w14:paraId="1D1D8A9D" w14:textId="77777777" w:rsidR="003A12C0" w:rsidRPr="003A12C0" w:rsidRDefault="003A12C0" w:rsidP="003A12C0">
            <w:pPr>
              <w:jc w:val="both"/>
            </w:pPr>
            <w:r w:rsidRPr="003A12C0">
              <w:t>Jean-Jo Esther (Technicien expérimentation BPE, eRcane)</w:t>
            </w:r>
          </w:p>
          <w:p w14:paraId="4EA35F10" w14:textId="77777777" w:rsidR="003A12C0" w:rsidRDefault="003A12C0" w:rsidP="003A12C0">
            <w:pPr>
              <w:jc w:val="both"/>
            </w:pPr>
            <w:r w:rsidRPr="003A12C0">
              <w:t>Julien Chetty (Responsable essais Ecophyto, eRcane)</w:t>
            </w:r>
          </w:p>
          <w:p w14:paraId="317D8D66" w14:textId="77777777" w:rsidR="003A12C0" w:rsidRPr="003A12C0" w:rsidRDefault="003A12C0" w:rsidP="003A12C0">
            <w:pPr>
              <w:jc w:val="both"/>
              <w:rPr>
                <w:lang w:val="de-DE"/>
              </w:rPr>
            </w:pPr>
            <w:r w:rsidRPr="003A12C0">
              <w:rPr>
                <w:lang w:val="de-DE"/>
              </w:rPr>
              <w:t>Marion Schwartz (UR Aïda, Cirad)</w:t>
            </w:r>
          </w:p>
          <w:p w14:paraId="53E5068A" w14:textId="77777777" w:rsidR="003A12C0" w:rsidRDefault="003A12C0" w:rsidP="003A12C0">
            <w:pPr>
              <w:jc w:val="both"/>
            </w:pPr>
            <w:r w:rsidRPr="003A12C0">
              <w:t>Alizé Mansuy (responsable Service Techniques Culturales, Animatrice Rita Canne, eRcane</w:t>
            </w:r>
          </w:p>
          <w:p w14:paraId="7B08A67E" w14:textId="2C1592C8" w:rsidR="003A12C0" w:rsidRDefault="003A12C0" w:rsidP="003A12C0">
            <w:pPr>
              <w:jc w:val="both"/>
            </w:pPr>
            <w:r w:rsidRPr="003A12C0">
              <w:t>Laurent Barau (Directeur adjoint et responsable division agronomique, eRcane)</w:t>
            </w:r>
          </w:p>
          <w:p w14:paraId="41B1FFC7" w14:textId="069F65EB" w:rsidR="003A12C0" w:rsidRPr="003A12C0" w:rsidRDefault="003A12C0" w:rsidP="003A12C0">
            <w:pPr>
              <w:jc w:val="both"/>
            </w:pPr>
            <w:r w:rsidRPr="003A12C0">
              <w:t>Bernard Siegmund (Directeur, eRcane)</w:t>
            </w:r>
          </w:p>
          <w:p w14:paraId="2686B243" w14:textId="77777777" w:rsidR="00FB6FBE" w:rsidRPr="003A12C0" w:rsidRDefault="00FB6FBE" w:rsidP="003C370C">
            <w:pPr>
              <w:jc w:val="both"/>
            </w:pPr>
          </w:p>
        </w:tc>
      </w:tr>
    </w:tbl>
    <w:p w14:paraId="53187E0B" w14:textId="69E1E843" w:rsidR="008A1534" w:rsidRDefault="008A1534" w:rsidP="00E57863">
      <w:pPr>
        <w:spacing w:after="0"/>
        <w:jc w:val="both"/>
        <w:rPr>
          <w:b/>
          <w:bCs/>
        </w:rPr>
      </w:pPr>
    </w:p>
    <w:p w14:paraId="5C39C2FE" w14:textId="77777777" w:rsidR="003A12C0" w:rsidRPr="009407A3" w:rsidRDefault="003A12C0" w:rsidP="003A12C0">
      <w:pPr>
        <w:jc w:val="both"/>
        <w:rPr>
          <w:b/>
          <w:bCs/>
          <w:u w:val="single"/>
        </w:rPr>
      </w:pPr>
      <w:r w:rsidRPr="003F1C34">
        <w:rPr>
          <w:b/>
          <w:bCs/>
          <w:u w:val="single"/>
        </w:rPr>
        <w:t>Essais phénologie Cirad, poursuite suite au départ de Pascal Marnotte :</w:t>
      </w:r>
    </w:p>
    <w:p w14:paraId="2EFA6BFB" w14:textId="77777777" w:rsidR="003A12C0" w:rsidRDefault="003A12C0" w:rsidP="003A12C0">
      <w:pPr>
        <w:jc w:val="both"/>
      </w:pPr>
      <w:r w:rsidRPr="00D16764">
        <w:rPr>
          <w:b/>
          <w:bCs/>
        </w:rPr>
        <w:t>Etang Salé</w:t>
      </w:r>
      <w:r>
        <w:t> : 1 essai avec travail du sol, relevés mensuels adventices au cours de l’année. Avec suivi spécifique sur une centaine d’individus (suivi tous les 3 jours). Sur 4 et 5 mois (le reste du temps ne sert à rien). 24 parcelles x 20 m². 2 parcelles travaillées par mois. Sans fin définie. Depuis 2019 mais 2 ans sur autre parcelle sous heliosec 2017-2019.</w:t>
      </w:r>
    </w:p>
    <w:p w14:paraId="580D50A0" w14:textId="77777777" w:rsidR="003A12C0" w:rsidRDefault="003A12C0" w:rsidP="003A12C0">
      <w:pPr>
        <w:jc w:val="both"/>
      </w:pPr>
      <w:r w:rsidRPr="00FB230B">
        <w:rPr>
          <w:i/>
          <w:iCs/>
        </w:rPr>
        <w:t>Problématiques</w:t>
      </w:r>
      <w:r>
        <w:t> : envahissement chiendent fil de fer et racines de ligneux non travaillées avec le motoculteur (max 5-6 cm de profondeur). Retravailler le sol en profondeur et remettre toute la parcelle à 0.</w:t>
      </w:r>
    </w:p>
    <w:p w14:paraId="11DAFF2B" w14:textId="77777777" w:rsidR="003A12C0" w:rsidRDefault="003A12C0" w:rsidP="003A12C0">
      <w:pPr>
        <w:jc w:val="both"/>
      </w:pPr>
      <w:r>
        <w:t>Implication d’eRcane : gestion totale : relevé mensuel, suivi journalier et travail du sol</w:t>
      </w:r>
    </w:p>
    <w:p w14:paraId="197BBD76" w14:textId="2A162339" w:rsidR="003A12C0" w:rsidRPr="00B64062" w:rsidRDefault="003A12C0" w:rsidP="003A12C0">
      <w:pPr>
        <w:jc w:val="both"/>
        <w:rPr>
          <w:u w:val="single"/>
        </w:rPr>
      </w:pPr>
      <w:r w:rsidRPr="00B64062">
        <w:rPr>
          <w:u w:val="single"/>
        </w:rPr>
        <w:t xml:space="preserve">Dispositif maintenu tel quel pour 2 </w:t>
      </w:r>
      <w:r>
        <w:rPr>
          <w:u w:val="single"/>
        </w:rPr>
        <w:t>prochaines années</w:t>
      </w:r>
      <w:r w:rsidRPr="00B64062">
        <w:rPr>
          <w:u w:val="single"/>
        </w:rPr>
        <w:t xml:space="preserve"> </w:t>
      </w:r>
      <w:r>
        <w:rPr>
          <w:u w:val="single"/>
        </w:rPr>
        <w:t>avec remise à 0 de la parcelle et apport de matières organiques</w:t>
      </w:r>
    </w:p>
    <w:p w14:paraId="3B200B1E" w14:textId="77777777" w:rsidR="003A12C0" w:rsidRDefault="003A12C0" w:rsidP="003A12C0">
      <w:pPr>
        <w:jc w:val="both"/>
      </w:pPr>
    </w:p>
    <w:p w14:paraId="57576107" w14:textId="77777777" w:rsidR="003A12C0" w:rsidRDefault="003A12C0" w:rsidP="003A12C0">
      <w:pPr>
        <w:jc w:val="both"/>
      </w:pPr>
      <w:r w:rsidRPr="00D16764">
        <w:rPr>
          <w:b/>
          <w:bCs/>
        </w:rPr>
        <w:t>1 autre site à Bassin plat</w:t>
      </w:r>
      <w:r>
        <w:t>, même protocole avec nuance : travail du sol au bout de 4-5 mois (optimisation des parcelles). X2 : irrigué et non irrigué.</w:t>
      </w:r>
    </w:p>
    <w:p w14:paraId="4E322F4C" w14:textId="77777777" w:rsidR="003A12C0" w:rsidRPr="003F1C34" w:rsidRDefault="003A12C0" w:rsidP="003A12C0">
      <w:pPr>
        <w:jc w:val="both"/>
        <w:rPr>
          <w:u w:val="single"/>
        </w:rPr>
      </w:pPr>
      <w:r w:rsidRPr="003F1C34">
        <w:rPr>
          <w:u w:val="single"/>
        </w:rPr>
        <w:t>Maintien de l’essai par le Cirad</w:t>
      </w:r>
      <w:r>
        <w:rPr>
          <w:u w:val="single"/>
        </w:rPr>
        <w:t xml:space="preserve">. </w:t>
      </w:r>
      <w:r w:rsidRPr="003F1C34">
        <w:t>Pas d’implication d’eRcane</w:t>
      </w:r>
    </w:p>
    <w:p w14:paraId="764D43B5" w14:textId="77777777" w:rsidR="003A12C0" w:rsidRDefault="003A12C0" w:rsidP="003A12C0">
      <w:pPr>
        <w:jc w:val="both"/>
      </w:pPr>
    </w:p>
    <w:p w14:paraId="0D2B7370" w14:textId="77777777" w:rsidR="003A12C0" w:rsidRDefault="003A12C0" w:rsidP="003A12C0">
      <w:pPr>
        <w:jc w:val="both"/>
      </w:pPr>
      <w:r w:rsidRPr="00D16764">
        <w:rPr>
          <w:b/>
          <w:bCs/>
        </w:rPr>
        <w:t>P22</w:t>
      </w:r>
      <w:r>
        <w:t> </w:t>
      </w:r>
      <w:r w:rsidRPr="00D16764">
        <w:rPr>
          <w:b/>
          <w:bCs/>
        </w:rPr>
        <w:t>La Mare</w:t>
      </w:r>
      <w:r>
        <w:t xml:space="preserve"> : arrêt du suivi en 2020</w:t>
      </w:r>
    </w:p>
    <w:p w14:paraId="56F84CC1" w14:textId="77777777" w:rsidR="003A12C0" w:rsidRDefault="003A12C0" w:rsidP="003A12C0">
      <w:pPr>
        <w:jc w:val="both"/>
      </w:pPr>
      <w:r>
        <w:t>Notations et travail du sol par le Cirad.</w:t>
      </w:r>
    </w:p>
    <w:p w14:paraId="0EA56361" w14:textId="77777777" w:rsidR="003A12C0" w:rsidRDefault="003A12C0" w:rsidP="003A12C0">
      <w:pPr>
        <w:jc w:val="both"/>
      </w:pPr>
      <w:r w:rsidRPr="003F1C34">
        <w:rPr>
          <w:u w:val="single"/>
        </w:rPr>
        <w:t>A remettre en place par le Cirad en 2021 ?</w:t>
      </w:r>
      <w:r>
        <w:t xml:space="preserve"> Pas d’implication d’eRcane</w:t>
      </w:r>
    </w:p>
    <w:p w14:paraId="79E23CDA" w14:textId="77777777" w:rsidR="003A12C0" w:rsidRDefault="003A12C0" w:rsidP="003A12C0">
      <w:pPr>
        <w:jc w:val="both"/>
      </w:pPr>
    </w:p>
    <w:p w14:paraId="7745755F" w14:textId="77777777" w:rsidR="003A12C0" w:rsidRDefault="003A12C0" w:rsidP="003A12C0">
      <w:pPr>
        <w:jc w:val="both"/>
      </w:pPr>
      <w:r w:rsidRPr="00D16764">
        <w:rPr>
          <w:b/>
          <w:bCs/>
        </w:rPr>
        <w:t>Bilan</w:t>
      </w:r>
      <w:r>
        <w:t> : 4 ans ES, 1 an La Mare et 3 ans Bassin plat</w:t>
      </w:r>
    </w:p>
    <w:p w14:paraId="3EB4B938" w14:textId="77777777" w:rsidR="003A12C0" w:rsidRDefault="003A12C0" w:rsidP="003A12C0">
      <w:pPr>
        <w:jc w:val="both"/>
      </w:pPr>
    </w:p>
    <w:p w14:paraId="36326EFD" w14:textId="77777777" w:rsidR="003A12C0" w:rsidRDefault="003A12C0" w:rsidP="003A12C0">
      <w:pPr>
        <w:jc w:val="both"/>
      </w:pPr>
      <w:r>
        <w:t xml:space="preserve">3 autres essais menés par Marion : </w:t>
      </w:r>
    </w:p>
    <w:p w14:paraId="47D8AAFD" w14:textId="77777777" w:rsidR="003A12C0" w:rsidRDefault="003A12C0" w:rsidP="003A12C0">
      <w:pPr>
        <w:pStyle w:val="Paragraphedeliste"/>
        <w:numPr>
          <w:ilvl w:val="0"/>
          <w:numId w:val="1"/>
        </w:numPr>
        <w:jc w:val="both"/>
      </w:pPr>
      <w:r>
        <w:t>Biomasse adventices</w:t>
      </w:r>
    </w:p>
    <w:p w14:paraId="5E2485E6" w14:textId="77777777" w:rsidR="003A12C0" w:rsidRDefault="003A12C0" w:rsidP="003A12C0">
      <w:pPr>
        <w:pStyle w:val="Paragraphedeliste"/>
        <w:numPr>
          <w:ilvl w:val="0"/>
          <w:numId w:val="1"/>
        </w:numPr>
        <w:jc w:val="both"/>
      </w:pPr>
      <w:r>
        <w:t>Analyse de la production de semences</w:t>
      </w:r>
    </w:p>
    <w:p w14:paraId="3A31A82A" w14:textId="77777777" w:rsidR="003A12C0" w:rsidRDefault="003A12C0" w:rsidP="003A12C0">
      <w:pPr>
        <w:pStyle w:val="Paragraphedeliste"/>
        <w:numPr>
          <w:ilvl w:val="0"/>
          <w:numId w:val="1"/>
        </w:numPr>
        <w:jc w:val="both"/>
      </w:pPr>
      <w:r>
        <w:t>Essai épaillage</w:t>
      </w:r>
    </w:p>
    <w:p w14:paraId="1E0D2468" w14:textId="77777777" w:rsidR="003A12C0" w:rsidRDefault="003A12C0" w:rsidP="003A12C0">
      <w:pPr>
        <w:jc w:val="both"/>
      </w:pPr>
    </w:p>
    <w:p w14:paraId="793A78C1" w14:textId="77777777" w:rsidR="003A12C0" w:rsidRPr="00B64062" w:rsidRDefault="003A12C0" w:rsidP="003A12C0">
      <w:pPr>
        <w:jc w:val="both"/>
        <w:rPr>
          <w:b/>
          <w:bCs/>
        </w:rPr>
      </w:pPr>
      <w:r w:rsidRPr="00B64062">
        <w:rPr>
          <w:b/>
          <w:bCs/>
        </w:rPr>
        <w:t>Implication eRcane :</w:t>
      </w:r>
    </w:p>
    <w:p w14:paraId="53376F2F" w14:textId="77777777" w:rsidR="003A12C0" w:rsidRDefault="003A12C0" w:rsidP="003A12C0">
      <w:pPr>
        <w:jc w:val="both"/>
      </w:pPr>
      <w:r>
        <w:t>Maintien essai ES tel quel (appui notation et travail du sol par eRcane)</w:t>
      </w:r>
    </w:p>
    <w:p w14:paraId="10B14DA5" w14:textId="77777777" w:rsidR="003A12C0" w:rsidRDefault="003A12C0" w:rsidP="003A12C0">
      <w:pPr>
        <w:jc w:val="both"/>
      </w:pPr>
      <w:r>
        <w:t xml:space="preserve">Nouvel essai Vue Belle ~ 500 m² </w:t>
      </w:r>
      <w:r>
        <w:sym w:font="Wingdings" w:char="F0E0"/>
      </w:r>
      <w:r>
        <w:t xml:space="preserve"> appui Stéphane Baillif tous les deux mois avec motoculteur de l’ES.</w:t>
      </w:r>
    </w:p>
    <w:p w14:paraId="7CFC782C" w14:textId="77777777" w:rsidR="003A12C0" w:rsidRDefault="003A12C0" w:rsidP="003A12C0">
      <w:pPr>
        <w:jc w:val="both"/>
      </w:pPr>
      <w:r>
        <w:t>Nouvel essai Menciol (appui travail du sol tous les 2 mois d’eRcane) + investissement motoculteur (Cirad ?) – Peut être à partir de 2022 ?</w:t>
      </w:r>
    </w:p>
    <w:p w14:paraId="7C9B29E4" w14:textId="77777777" w:rsidR="003A12C0" w:rsidRDefault="003A12C0" w:rsidP="003A12C0">
      <w:pPr>
        <w:jc w:val="both"/>
      </w:pPr>
    </w:p>
    <w:p w14:paraId="67A2FE0C" w14:textId="77777777" w:rsidR="003A12C0" w:rsidRDefault="003A12C0" w:rsidP="003A12C0">
      <w:pPr>
        <w:jc w:val="both"/>
      </w:pPr>
      <w:r>
        <w:t xml:space="preserve">Mettre en place de manière </w:t>
      </w:r>
      <w:r w:rsidRPr="003F1C34">
        <w:rPr>
          <w:b/>
          <w:bCs/>
        </w:rPr>
        <w:t>mensuelle des réunions techniques d’informations</w:t>
      </w:r>
      <w:r>
        <w:t xml:space="preserve"> (en salle ou visite de parcelles) sur les essais phénologie, et autres essais du Cirad (biomasse, semences, épaillage)</w:t>
      </w:r>
    </w:p>
    <w:p w14:paraId="72F8F3B0" w14:textId="77777777" w:rsidR="003A12C0" w:rsidRDefault="003A12C0" w:rsidP="003A12C0">
      <w:pPr>
        <w:pStyle w:val="Paragraphedeliste"/>
        <w:numPr>
          <w:ilvl w:val="0"/>
          <w:numId w:val="2"/>
        </w:numPr>
        <w:jc w:val="both"/>
      </w:pPr>
      <w:r>
        <w:t xml:space="preserve">Marion, Jean-Jo, Julien, Aude, Alizé et ?? </w:t>
      </w:r>
    </w:p>
    <w:p w14:paraId="53A9A544" w14:textId="77777777" w:rsidR="003A12C0" w:rsidRDefault="003A12C0" w:rsidP="003A12C0">
      <w:pPr>
        <w:jc w:val="both"/>
      </w:pPr>
      <w:r>
        <w:t>Réfléchir à ouvrir ces réunions plus formelles avec mathias sur les PDS</w:t>
      </w:r>
    </w:p>
    <w:p w14:paraId="1A983519" w14:textId="77777777" w:rsidR="003A12C0" w:rsidRPr="003A12C0" w:rsidRDefault="003A12C0" w:rsidP="00E57863">
      <w:pPr>
        <w:spacing w:after="0"/>
        <w:jc w:val="both"/>
        <w:rPr>
          <w:b/>
          <w:bCs/>
        </w:rPr>
      </w:pPr>
    </w:p>
    <w:sectPr w:rsidR="003A12C0" w:rsidRPr="003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EE9"/>
    <w:multiLevelType w:val="hybridMultilevel"/>
    <w:tmpl w:val="A28E9100"/>
    <w:lvl w:ilvl="0" w:tplc="4958403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48F2"/>
    <w:multiLevelType w:val="hybridMultilevel"/>
    <w:tmpl w:val="89A2A7E8"/>
    <w:lvl w:ilvl="0" w:tplc="47C4B9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4"/>
    <w:rsid w:val="0016417D"/>
    <w:rsid w:val="00231C2F"/>
    <w:rsid w:val="00242F0E"/>
    <w:rsid w:val="00293982"/>
    <w:rsid w:val="003A12C0"/>
    <w:rsid w:val="003C370C"/>
    <w:rsid w:val="006D43A1"/>
    <w:rsid w:val="00883D39"/>
    <w:rsid w:val="008A1534"/>
    <w:rsid w:val="00925963"/>
    <w:rsid w:val="00976B82"/>
    <w:rsid w:val="00AE3B99"/>
    <w:rsid w:val="00BA144F"/>
    <w:rsid w:val="00BE2820"/>
    <w:rsid w:val="00D93CE1"/>
    <w:rsid w:val="00E57863"/>
    <w:rsid w:val="00E835BD"/>
    <w:rsid w:val="00EF7B98"/>
    <w:rsid w:val="00F23DBB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1C1A"/>
  <w15:chartTrackingRefBased/>
  <w15:docId w15:val="{78EEDFA6-D95A-4E30-8DAF-E76E4D2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12C0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 Mansuy</dc:creator>
  <cp:keywords/>
  <dc:description/>
  <cp:lastModifiedBy>Alize Mansuy</cp:lastModifiedBy>
  <cp:revision>11</cp:revision>
  <dcterms:created xsi:type="dcterms:W3CDTF">2020-02-26T12:11:00Z</dcterms:created>
  <dcterms:modified xsi:type="dcterms:W3CDTF">2021-04-16T06:27:00Z</dcterms:modified>
</cp:coreProperties>
</file>